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79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2840"/>
        <w:gridCol w:w="4133"/>
      </w:tblGrid>
      <w:tr w:rsidR="00BD033B" w:rsidTr="005F5CBD">
        <w:trPr>
          <w:trHeight w:hRule="exact" w:val="1186"/>
          <w:jc w:val="center"/>
        </w:trPr>
        <w:tc>
          <w:tcPr>
            <w:tcW w:w="1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B" w:rsidRDefault="00DE64A6" w:rsidP="008A0005">
            <w:pPr>
              <w:pStyle w:val="20"/>
              <w:shd w:val="clear" w:color="auto" w:fill="auto"/>
              <w:spacing w:line="332" w:lineRule="exact"/>
              <w:jc w:val="center"/>
            </w:pPr>
            <w:r>
              <w:rPr>
                <w:rStyle w:val="215pt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BD033B" w:rsidTr="005F5CBD">
        <w:trPr>
          <w:trHeight w:hRule="exact" w:val="811"/>
          <w:jc w:val="center"/>
        </w:trPr>
        <w:tc>
          <w:tcPr>
            <w:tcW w:w="1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B" w:rsidRPr="00204FB4" w:rsidRDefault="00204FB4" w:rsidP="008A0005">
            <w:pPr>
              <w:pStyle w:val="20"/>
              <w:shd w:val="clear" w:color="auto" w:fill="auto"/>
              <w:spacing w:line="332" w:lineRule="exact"/>
              <w:jc w:val="center"/>
              <w:rPr>
                <w:b/>
              </w:rPr>
            </w:pPr>
            <w:r w:rsidRPr="00204FB4">
              <w:rPr>
                <w:b/>
                <w:sz w:val="28"/>
                <w:szCs w:val="28"/>
              </w:rPr>
              <w:t>Региональный государственный контроль (надзор) на автомобильном транспорте, городском наземном электрическом транспорте</w:t>
            </w:r>
            <w:r w:rsidRPr="00204FB4">
              <w:rPr>
                <w:b/>
                <w:sz w:val="28"/>
                <w:szCs w:val="28"/>
              </w:rPr>
              <w:br/>
              <w:t>и в дорожном хозяйстве</w:t>
            </w:r>
          </w:p>
        </w:tc>
      </w:tr>
      <w:tr w:rsidR="00BD033B" w:rsidTr="005F5CBD">
        <w:trPr>
          <w:trHeight w:hRule="exact" w:val="802"/>
          <w:jc w:val="center"/>
        </w:trPr>
        <w:tc>
          <w:tcPr>
            <w:tcW w:w="1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B" w:rsidRDefault="00930F4E" w:rsidP="008A0005">
            <w:pPr>
              <w:pStyle w:val="20"/>
              <w:shd w:val="clear" w:color="auto" w:fill="auto"/>
              <w:spacing w:line="332" w:lineRule="exact"/>
              <w:jc w:val="center"/>
            </w:pPr>
            <w:r>
              <w:rPr>
                <w:rStyle w:val="215pt"/>
              </w:rPr>
              <w:t>Министерство транспорта и автомобильных дорог Курской области</w:t>
            </w:r>
          </w:p>
        </w:tc>
      </w:tr>
      <w:tr w:rsidR="00BD033B" w:rsidTr="005F5CBD">
        <w:trPr>
          <w:trHeight w:hRule="exact" w:val="768"/>
          <w:jc w:val="center"/>
        </w:trPr>
        <w:tc>
          <w:tcPr>
            <w:tcW w:w="1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B" w:rsidRDefault="00E763D0" w:rsidP="008A0005">
            <w:pPr>
              <w:pStyle w:val="20"/>
              <w:shd w:val="clear" w:color="auto" w:fill="auto"/>
              <w:spacing w:line="332" w:lineRule="exact"/>
              <w:jc w:val="center"/>
            </w:pPr>
            <w:r>
              <w:rPr>
                <w:rStyle w:val="215pt"/>
              </w:rPr>
              <w:t>Курская область</w:t>
            </w:r>
          </w:p>
        </w:tc>
      </w:tr>
      <w:tr w:rsidR="00BD033B" w:rsidTr="005F5CBD">
        <w:trPr>
          <w:trHeight w:hRule="exact" w:val="754"/>
          <w:jc w:val="center"/>
        </w:trPr>
        <w:tc>
          <w:tcPr>
            <w:tcW w:w="1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33B" w:rsidRDefault="00DE64A6" w:rsidP="008A0005">
            <w:pPr>
              <w:pStyle w:val="20"/>
              <w:shd w:val="clear" w:color="auto" w:fill="auto"/>
              <w:spacing w:line="332" w:lineRule="exact"/>
              <w:jc w:val="center"/>
            </w:pPr>
            <w:r>
              <w:rPr>
                <w:rStyle w:val="215pt"/>
              </w:rPr>
              <w:t>Наименование муниципального образования</w:t>
            </w:r>
          </w:p>
        </w:tc>
      </w:tr>
      <w:tr w:rsidR="00BD033B" w:rsidTr="005F5CBD">
        <w:trPr>
          <w:trHeight w:hRule="exact" w:val="34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033B" w:rsidRDefault="00BD033B" w:rsidP="008A0005">
            <w:pPr>
              <w:rPr>
                <w:sz w:val="10"/>
                <w:szCs w:val="10"/>
              </w:rPr>
            </w:pP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Default="00DE64A6" w:rsidP="008A0005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Наименование показателей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033B" w:rsidRDefault="00DE64A6" w:rsidP="008A0005">
            <w:pPr>
              <w:pStyle w:val="20"/>
              <w:shd w:val="clear" w:color="auto" w:fill="auto"/>
              <w:spacing w:line="288" w:lineRule="exact"/>
              <w:jc w:val="center"/>
            </w:pPr>
            <w:r>
              <w:rPr>
                <w:rStyle w:val="213pt"/>
              </w:rPr>
              <w:t>Поля для ответа</w:t>
            </w:r>
          </w:p>
        </w:tc>
      </w:tr>
      <w:tr w:rsidR="00BD033B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88</w:t>
            </w:r>
          </w:p>
        </w:tc>
      </w:tr>
      <w:tr w:rsidR="00BD033B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307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14</w:t>
            </w:r>
          </w:p>
        </w:tc>
      </w:tr>
      <w:tr w:rsidR="00BD033B" w:rsidRPr="008A0005" w:rsidTr="005F5CBD">
        <w:trPr>
          <w:trHeight w:hRule="exact" w:val="61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307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1</w:t>
            </w:r>
          </w:p>
        </w:tc>
      </w:tr>
      <w:tr w:rsidR="00BD033B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BD033B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18</w:t>
            </w:r>
          </w:p>
        </w:tc>
      </w:tr>
      <w:tr w:rsidR="00BD033B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консультирование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50</w:t>
            </w:r>
          </w:p>
        </w:tc>
      </w:tr>
      <w:tr w:rsidR="00BD033B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98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930F4E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BD033B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1.6.1.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BD033B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5</w:t>
            </w:r>
          </w:p>
        </w:tc>
      </w:tr>
      <w:tr w:rsidR="00BD033B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1.7.1.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5</w:t>
            </w:r>
          </w:p>
        </w:tc>
      </w:tr>
      <w:tr w:rsidR="00BD033B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033B" w:rsidRPr="008A0005" w:rsidRDefault="00DE64A6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033B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плановых,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2.1.З.1.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2.1.4.1.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2.1.5.1.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2.1.6.1.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2.1.7.1.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внеплановых,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2.2.1.1.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2.2.2.1.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2.2.З.1.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2.2.4.1.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2.2.5.1.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2.2.6.1.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both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2.2.7.1.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действий, совершенных при проведении контрольных (надзорных) мероприятий (проверок)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осмотр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досмотр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опрос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9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3.5.1.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302" w:lineRule="exact"/>
              <w:ind w:left="112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отбор проб (образцов)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3.8.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испытание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3.9.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экспертиза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0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2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3.10.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эксперимент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5.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6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6.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CBD" w:rsidRPr="008A0005" w:rsidTr="005F5CBD">
        <w:trPr>
          <w:trHeight w:hRule="exact" w:val="36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6.1.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экспертных организаций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6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6.2.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экспертов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6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6.3.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специалистов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7.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контролируемых лиц, в отношении которых проведены контрольные (надзорные) мероприятия (проверки) с взаимодействием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6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7.1.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61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8.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объектов контроля, в отношении которых проведены контрольные (надзорные) мероприятия (проверки) с взаимодействием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6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8.1.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5F5CBD" w:rsidRPr="008A0005" w:rsidTr="005F5CBD">
        <w:trPr>
          <w:trHeight w:hRule="exact" w:val="374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8.2.</w:t>
            </w:r>
          </w:p>
        </w:tc>
        <w:tc>
          <w:tcPr>
            <w:tcW w:w="1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5CBD" w:rsidRPr="008A0005" w:rsidRDefault="005F5CB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BD" w:rsidRPr="008A0005" w:rsidRDefault="005F5CBD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</w:tbl>
    <w:p w:rsidR="00BD033B" w:rsidRPr="008A0005" w:rsidRDefault="00BD033B" w:rsidP="008A0005"/>
    <w:p w:rsidR="00BD033B" w:rsidRPr="008A0005" w:rsidRDefault="00BD033B"/>
    <w:tbl>
      <w:tblPr>
        <w:tblOverlap w:val="never"/>
        <w:tblW w:w="17995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88"/>
        <w:gridCol w:w="12874"/>
        <w:gridCol w:w="4133"/>
      </w:tblGrid>
      <w:tr w:rsidR="00DD3B7D" w:rsidRPr="008A0005" w:rsidTr="00A63AC9">
        <w:trPr>
          <w:trHeight w:hRule="exact" w:val="3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8.3.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9.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9.1.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10.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10.1.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10.2.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10.3.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826721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11.1.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контрольных (надзорных) мероприятий (проверок) с взаимодействием,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11.1.1.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11.2.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 с взаимодействием, при проведении которых выявлены нарушения обязательных требований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12.1.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14.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актов о нарушении обязательных требований, составленных в рамках осуществления постоянного рейда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15.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16.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16.1.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 (проверок) - всего, в том числе по видам наказаний: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административный арест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17.4.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17.5.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дисквалификация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17.6.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17.7.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предупреждение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17.8.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17.8.1.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гражданина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17.8.2.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должностное лицо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17.8.3.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17.8.4.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юридическое лицо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18.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18.1.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гражданина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18.2.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должностное лицо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18.3.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18.4.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юридическое лицо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19.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20.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мероприятий, результаты которых были отменены в рамках досудебного обжалования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20.1.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полностью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20.2.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частично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21.1.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7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результаты которых обжаловались в судебном порядке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22.1.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решений, принятых по результатам контрольных (надзорных) мероприятий (проверок),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22.1.1.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22.2.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22.2.1.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23.1.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решению суда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23.2.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23.3.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7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9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24.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9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25.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26.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27.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985625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7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27.1.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1D39C1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3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28.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1D39C1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4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28.1.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29.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t>1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29.1.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по которым получен отказ в согласовании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t>1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30.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C6620D" w:rsidP="008A0005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30.1.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1D39C1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3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30.1.1.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занятых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1D39C1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3</w:t>
            </w:r>
          </w:p>
        </w:tc>
      </w:tr>
      <w:tr w:rsidR="00DD3B7D" w:rsidRPr="008A0005" w:rsidTr="00A63AC9">
        <w:trPr>
          <w:trHeight w:hRule="exact" w:val="3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30.2.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36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2</w:t>
            </w:r>
          </w:p>
        </w:tc>
      </w:tr>
      <w:tr w:rsidR="00DD3B7D" w:rsidRPr="008A0005" w:rsidTr="00A63AC9">
        <w:trPr>
          <w:trHeight w:hRule="exact" w:val="30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30.2.1.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ind w:left="800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занятых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2</w:t>
            </w:r>
          </w:p>
        </w:tc>
      </w:tr>
      <w:tr w:rsidR="00DD3B7D" w:rsidRPr="008A0005" w:rsidTr="00A63AC9">
        <w:trPr>
          <w:trHeight w:hRule="exact" w:val="6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31.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786F41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1974000</w:t>
            </w:r>
          </w:p>
        </w:tc>
      </w:tr>
      <w:tr w:rsidR="00DD3B7D" w:rsidRPr="008A0005" w:rsidTr="00A63AC9">
        <w:trPr>
          <w:trHeight w:hRule="exact"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3B7D" w:rsidRPr="008A0005" w:rsidRDefault="00DD3B7D" w:rsidP="008A0005">
            <w:pPr>
              <w:pStyle w:val="20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B7D" w:rsidRPr="008A0005" w:rsidRDefault="00DD3B7D" w:rsidP="008A0005">
            <w:pPr>
              <w:jc w:val="center"/>
            </w:pPr>
            <w:r w:rsidRPr="008A0005">
              <w:rPr>
                <w:rFonts w:ascii="Times New Roman" w:hAnsi="Times New Roman" w:cs="Times New Roman"/>
              </w:rPr>
              <w:t>0</w:t>
            </w:r>
          </w:p>
        </w:tc>
      </w:tr>
      <w:tr w:rsidR="008A0005" w:rsidRPr="008A0005" w:rsidTr="00A63AC9">
        <w:trPr>
          <w:trHeight w:hRule="exact"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005" w:rsidRPr="008A0005" w:rsidRDefault="008A0005" w:rsidP="00A63AC9">
            <w:pPr>
              <w:pStyle w:val="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33.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005" w:rsidRPr="008A0005" w:rsidRDefault="008A0005" w:rsidP="00A63AC9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05" w:rsidRPr="008A0005" w:rsidRDefault="008A0005" w:rsidP="008A0005">
            <w:pPr>
              <w:jc w:val="center"/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1</w:t>
            </w:r>
          </w:p>
        </w:tc>
      </w:tr>
      <w:tr w:rsidR="008A0005" w:rsidRPr="008A0005" w:rsidTr="00A63AC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05" w:rsidRPr="008A0005" w:rsidRDefault="008A0005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 </w:t>
            </w:r>
            <w:r w:rsidRPr="008A0005">
              <w:rPr>
                <w:rStyle w:val="211pt"/>
                <w:sz w:val="24"/>
                <w:szCs w:val="24"/>
              </w:rPr>
              <w:t>34.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05" w:rsidRPr="008A0005" w:rsidRDefault="008A0005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05" w:rsidRPr="008A0005" w:rsidRDefault="008A0005" w:rsidP="008A0005">
            <w:pPr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Ключевой показатель эффективности и результативности отражающий уровень безопасности охраняемых законом ценностей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- количество погибших в дорожно-транспортных происшествиях за 2022 год (на 100 тыс. жителей):</w:t>
            </w:r>
          </w:p>
          <w:p w:rsidR="008A0005" w:rsidRPr="008A0005" w:rsidRDefault="008A0005" w:rsidP="008A0005">
            <w:pPr>
              <w:rPr>
                <w:rFonts w:ascii="Times New Roman" w:hAnsi="Times New Roman" w:cs="Times New Roman"/>
              </w:rPr>
            </w:pPr>
            <w:r w:rsidRPr="008A0005">
              <w:rPr>
                <w:rFonts w:ascii="Times New Roman" w:hAnsi="Times New Roman" w:cs="Times New Roman"/>
              </w:rPr>
              <w:t>Показатель регионального проекта «Безопасность дорожного движения (Курская область) на 2022 год – 13.32, фактический за 2022 год – 11.63 (124/10.663), где 124 - количество погибших в дорожно-транспортных происшествиях за 2022 год, 10.663*100 тыс.- население Курской области.</w:t>
            </w:r>
          </w:p>
        </w:tc>
      </w:tr>
      <w:tr w:rsidR="008A0005" w:rsidRPr="008A0005" w:rsidTr="00A63AC9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05" w:rsidRPr="008A0005" w:rsidRDefault="008A0005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35.</w:t>
            </w:r>
          </w:p>
        </w:tc>
        <w:tc>
          <w:tcPr>
            <w:tcW w:w="1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0005" w:rsidRPr="008A0005" w:rsidRDefault="008A0005" w:rsidP="008A0005">
            <w:pPr>
              <w:pStyle w:val="20"/>
              <w:shd w:val="clear" w:color="auto" w:fill="auto"/>
              <w:spacing w:line="244" w:lineRule="exact"/>
              <w:rPr>
                <w:sz w:val="24"/>
                <w:szCs w:val="24"/>
              </w:rPr>
            </w:pPr>
            <w:r w:rsidRPr="008A0005">
              <w:rPr>
                <w:rStyle w:val="211pt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005" w:rsidRPr="00DA5704" w:rsidRDefault="008A0005" w:rsidP="008A0005">
            <w:pPr>
              <w:contextualSpacing/>
              <w:rPr>
                <w:rFonts w:ascii="Times New Roman" w:hAnsi="Times New Roman" w:cs="Times New Roman"/>
              </w:rPr>
            </w:pPr>
            <w:r w:rsidRPr="00DA5704">
              <w:rPr>
                <w:rFonts w:ascii="Times New Roman" w:hAnsi="Times New Roman" w:cs="Times New Roman"/>
              </w:rPr>
              <w:t>Результаты профилактической работы свидетельствуют о тенденции повышения эффективности надзорной деятельности, направленной на снижени</w:t>
            </w:r>
            <w:r>
              <w:rPr>
                <w:rFonts w:ascii="Times New Roman" w:hAnsi="Times New Roman" w:cs="Times New Roman"/>
              </w:rPr>
              <w:t>е</w:t>
            </w:r>
            <w:r w:rsidRPr="00DA5704">
              <w:rPr>
                <w:rFonts w:ascii="Times New Roman" w:hAnsi="Times New Roman" w:cs="Times New Roman"/>
              </w:rPr>
              <w:t xml:space="preserve"> количества проверок и создания благоприятных условий для деятельности представителей </w:t>
            </w:r>
            <w:r>
              <w:rPr>
                <w:rFonts w:ascii="Times New Roman" w:hAnsi="Times New Roman" w:cs="Times New Roman"/>
              </w:rPr>
              <w:t>бизнеса, в том числе в отношении субъектов малого предпринимательства.</w:t>
            </w:r>
          </w:p>
          <w:p w:rsidR="008A0005" w:rsidRPr="001F132D" w:rsidRDefault="008A0005" w:rsidP="008A0005">
            <w:pPr>
              <w:rPr>
                <w:rStyle w:val="211pt"/>
                <w:rFonts w:eastAsia="Courier New"/>
                <w:sz w:val="24"/>
                <w:szCs w:val="24"/>
              </w:rPr>
            </w:pPr>
            <w:r>
              <w:rPr>
                <w:rStyle w:val="211pt"/>
                <w:rFonts w:eastAsia="Courier New"/>
                <w:sz w:val="24"/>
                <w:szCs w:val="24"/>
              </w:rPr>
              <w:t xml:space="preserve"> </w:t>
            </w:r>
            <w:r w:rsidRPr="00C4226A">
              <w:rPr>
                <w:rStyle w:val="211pt"/>
                <w:rFonts w:eastAsia="Courier New"/>
                <w:sz w:val="24"/>
                <w:szCs w:val="24"/>
              </w:rPr>
              <w:t xml:space="preserve">Контрольно-надзорная деятельность, проведенная Министерством в 2022 году, </w:t>
            </w:r>
            <w:r w:rsidRPr="001F132D">
              <w:rPr>
                <w:rStyle w:val="211pt"/>
                <w:rFonts w:eastAsia="Courier New"/>
                <w:sz w:val="24"/>
                <w:szCs w:val="24"/>
              </w:rPr>
              <w:t>способствовала пониманию обязательных требований, совершенствованию системы взаимодействия с подконтрольными субъектами, повышению уровня правовой грамотности подконтрольных субъектов.</w:t>
            </w:r>
          </w:p>
          <w:p w:rsidR="008A0005" w:rsidRPr="00D21CCF" w:rsidRDefault="008A0005" w:rsidP="008A0005">
            <w:pPr>
              <w:rPr>
                <w:rFonts w:ascii="Times New Roman" w:hAnsi="Times New Roman" w:cs="Times New Roman"/>
                <w:color w:val="auto"/>
              </w:rPr>
            </w:pPr>
            <w:r w:rsidRPr="00D21CCF">
              <w:rPr>
                <w:rFonts w:ascii="Times New Roman" w:hAnsi="Times New Roman" w:cs="Times New Roman"/>
              </w:rPr>
              <w:t>В целях дальнейшего повышения эффективности контрольной надзорной деятельности необходимо совершенствование нормативно-правовой базы, регулирующей вопросы надзорной деятельности, а также повышение уровня квалификации работников, выполняющих указанные мероприятия.</w:t>
            </w:r>
          </w:p>
          <w:p w:rsidR="008A0005" w:rsidRPr="008A0005" w:rsidRDefault="008A0005" w:rsidP="008A0005">
            <w:pPr>
              <w:rPr>
                <w:rFonts w:ascii="Times New Roman" w:hAnsi="Times New Roman" w:cs="Times New Roman"/>
              </w:rPr>
            </w:pPr>
          </w:p>
        </w:tc>
      </w:tr>
      <w:tr w:rsidR="00A63AC9" w:rsidRPr="008A0005" w:rsidTr="00A63AC9">
        <w:trPr>
          <w:trHeight w:hRule="exact" w:val="1157"/>
          <w:jc w:val="center"/>
        </w:trPr>
        <w:tc>
          <w:tcPr>
            <w:tcW w:w="1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AC9" w:rsidRPr="006F47C7" w:rsidRDefault="00A63AC9" w:rsidP="00A63AC9">
            <w:pPr>
              <w:pStyle w:val="20"/>
              <w:tabs>
                <w:tab w:val="left" w:pos="12010"/>
              </w:tabs>
              <w:spacing w:line="302" w:lineRule="exact"/>
              <w:rPr>
                <w:sz w:val="32"/>
                <w:szCs w:val="22"/>
              </w:rPr>
            </w:pPr>
            <w:r w:rsidRPr="00A63AC9">
              <w:rPr>
                <w:sz w:val="28"/>
                <w:szCs w:val="22"/>
              </w:rPr>
              <w:t>Министр транспорта и автомобильных дорог Курской области – Солдатенков Сергей Владимирович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3AC9" w:rsidRPr="005E5EFE" w:rsidRDefault="00A63AC9" w:rsidP="00A63AC9">
            <w:pPr>
              <w:pStyle w:val="20"/>
              <w:shd w:val="clear" w:color="auto" w:fill="auto"/>
              <w:spacing w:line="244" w:lineRule="exact"/>
              <w:jc w:val="right"/>
            </w:pPr>
            <w:r w:rsidRPr="005E5EFE">
              <w:rPr>
                <w:rStyle w:val="211pt"/>
              </w:rPr>
              <w:t>(подпись)</w:t>
            </w:r>
          </w:p>
        </w:tc>
      </w:tr>
    </w:tbl>
    <w:p w:rsidR="00BD033B" w:rsidRPr="008A0005" w:rsidRDefault="00BD033B"/>
    <w:p w:rsidR="00DA5704" w:rsidRPr="00BE16D1" w:rsidRDefault="00DA5704" w:rsidP="00803298">
      <w:pPr>
        <w:rPr>
          <w:rFonts w:ascii="Times New Roman" w:hAnsi="Times New Roman" w:cs="Times New Roman"/>
        </w:rPr>
      </w:pPr>
    </w:p>
    <w:sectPr w:rsidR="00DA5704" w:rsidRPr="00BE16D1">
      <w:pgSz w:w="22157" w:h="31344"/>
      <w:pgMar w:top="1331" w:right="1829" w:bottom="1489" w:left="23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09" w:rsidRDefault="002D4209">
      <w:r>
        <w:separator/>
      </w:r>
    </w:p>
  </w:endnote>
  <w:endnote w:type="continuationSeparator" w:id="0">
    <w:p w:rsidR="002D4209" w:rsidRDefault="002D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09" w:rsidRDefault="002D4209"/>
  </w:footnote>
  <w:footnote w:type="continuationSeparator" w:id="0">
    <w:p w:rsidR="002D4209" w:rsidRDefault="002D42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B"/>
    <w:rsid w:val="000C3C38"/>
    <w:rsid w:val="001D39C1"/>
    <w:rsid w:val="001F132D"/>
    <w:rsid w:val="00204FB4"/>
    <w:rsid w:val="002A66F8"/>
    <w:rsid w:val="002C2472"/>
    <w:rsid w:val="002D4209"/>
    <w:rsid w:val="00480A52"/>
    <w:rsid w:val="00560923"/>
    <w:rsid w:val="005F5CBD"/>
    <w:rsid w:val="00786F41"/>
    <w:rsid w:val="00803298"/>
    <w:rsid w:val="00826721"/>
    <w:rsid w:val="008A0005"/>
    <w:rsid w:val="00930F4E"/>
    <w:rsid w:val="00985625"/>
    <w:rsid w:val="00A63AC9"/>
    <w:rsid w:val="00B0154F"/>
    <w:rsid w:val="00B87504"/>
    <w:rsid w:val="00BD033B"/>
    <w:rsid w:val="00BE16D1"/>
    <w:rsid w:val="00C4226A"/>
    <w:rsid w:val="00C6620D"/>
    <w:rsid w:val="00CA73FC"/>
    <w:rsid w:val="00D01BCC"/>
    <w:rsid w:val="00D21CCF"/>
    <w:rsid w:val="00DA5704"/>
    <w:rsid w:val="00DD3B7D"/>
    <w:rsid w:val="00DE64A6"/>
    <w:rsid w:val="00E763D0"/>
    <w:rsid w:val="00EE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85D6"/>
  <w15:docId w15:val="{818F1BDF-BE69-4FDD-AE5E-3E4B518C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5pt">
    <w:name w:val="Основной текст (2) + 1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Савилов Руслан Андреевич</dc:creator>
  <cp:lastModifiedBy>Орехов Николай Григорьевич</cp:lastModifiedBy>
  <cp:revision>27</cp:revision>
  <dcterms:created xsi:type="dcterms:W3CDTF">2023-02-14T12:14:00Z</dcterms:created>
  <dcterms:modified xsi:type="dcterms:W3CDTF">2023-03-13T09:47:00Z</dcterms:modified>
</cp:coreProperties>
</file>